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CF86" w14:textId="77777777" w:rsidR="00585190" w:rsidRPr="00585190" w:rsidRDefault="00585190" w:rsidP="00585190"/>
    <w:p w14:paraId="395B50A6" w14:textId="71D133DE" w:rsidR="00585190" w:rsidRPr="00585190" w:rsidRDefault="00585190" w:rsidP="00585190">
      <w:pPr>
        <w:jc w:val="center"/>
      </w:pPr>
      <w:r w:rsidRPr="00585190">
        <w:rPr>
          <w:b/>
          <w:bCs/>
        </w:rPr>
        <w:t>REGULAMIN PROMOCJI</w:t>
      </w:r>
    </w:p>
    <w:p w14:paraId="7F31CBA4" w14:textId="34E7D429" w:rsidR="00585190" w:rsidRPr="00585190" w:rsidRDefault="00585190" w:rsidP="00585190">
      <w:pPr>
        <w:jc w:val="center"/>
      </w:pPr>
      <w:r w:rsidRPr="00585190">
        <w:rPr>
          <w:b/>
          <w:bCs/>
        </w:rPr>
        <w:t>„-</w:t>
      </w:r>
      <w:r w:rsidR="00B86450">
        <w:rPr>
          <w:b/>
          <w:bCs/>
        </w:rPr>
        <w:t>Bilet Marcowy- Wiosenna Promocja na bilet</w:t>
      </w:r>
      <w:r w:rsidR="00B86450" w:rsidRPr="005E15E9">
        <w:rPr>
          <w:b/>
          <w:bCs/>
        </w:rPr>
        <w:t xml:space="preserve"> całodniowy ≥85cm w dniach </w:t>
      </w:r>
      <w:r w:rsidR="00B86450">
        <w:rPr>
          <w:b/>
          <w:bCs/>
        </w:rPr>
        <w:t>5</w:t>
      </w:r>
      <w:r w:rsidR="00B86450" w:rsidRPr="005E15E9">
        <w:rPr>
          <w:b/>
          <w:bCs/>
        </w:rPr>
        <w:t>-</w:t>
      </w:r>
      <w:r w:rsidR="00B86450">
        <w:rPr>
          <w:b/>
          <w:bCs/>
        </w:rPr>
        <w:t>16</w:t>
      </w:r>
      <w:r w:rsidR="00B86450" w:rsidRPr="005E15E9">
        <w:rPr>
          <w:b/>
          <w:bCs/>
        </w:rPr>
        <w:t>.0</w:t>
      </w:r>
      <w:r w:rsidR="00B86450">
        <w:rPr>
          <w:b/>
          <w:bCs/>
        </w:rPr>
        <w:t>3</w:t>
      </w:r>
      <w:r w:rsidR="00B86450" w:rsidRPr="005E15E9">
        <w:rPr>
          <w:b/>
          <w:bCs/>
        </w:rPr>
        <w:t>.</w:t>
      </w:r>
      <w:r w:rsidR="00B86450">
        <w:rPr>
          <w:b/>
          <w:bCs/>
        </w:rPr>
        <w:t>2025</w:t>
      </w:r>
      <w:r w:rsidR="00B86450">
        <w:rPr>
          <w:b/>
          <w:bCs/>
        </w:rPr>
        <w:t xml:space="preserve"> </w:t>
      </w:r>
      <w:r w:rsidRPr="00585190">
        <w:rPr>
          <w:b/>
          <w:bCs/>
        </w:rPr>
        <w:t xml:space="preserve">w </w:t>
      </w:r>
      <w:proofErr w:type="spellStart"/>
      <w:r w:rsidRPr="00585190">
        <w:rPr>
          <w:b/>
          <w:bCs/>
        </w:rPr>
        <w:t>Majaland</w:t>
      </w:r>
      <w:proofErr w:type="spellEnd"/>
      <w:r w:rsidRPr="00585190">
        <w:rPr>
          <w:b/>
          <w:bCs/>
        </w:rPr>
        <w:t xml:space="preserve"> Gdańsk”</w:t>
      </w:r>
    </w:p>
    <w:p w14:paraId="345E3C87" w14:textId="77777777" w:rsidR="00585190" w:rsidRPr="00585190" w:rsidRDefault="00585190" w:rsidP="00585190">
      <w:r w:rsidRPr="00585190">
        <w:rPr>
          <w:b/>
          <w:bCs/>
        </w:rPr>
        <w:t xml:space="preserve">I. Postanowienia ogólne </w:t>
      </w:r>
    </w:p>
    <w:p w14:paraId="1E44DAE4" w14:textId="67597153" w:rsidR="00585190" w:rsidRPr="00585190" w:rsidRDefault="00585190" w:rsidP="00585190">
      <w:r w:rsidRPr="00585190">
        <w:t xml:space="preserve">1. </w:t>
      </w:r>
      <w:r w:rsidR="00B86450" w:rsidRPr="005E15E9">
        <w:t xml:space="preserve">Promocja </w:t>
      </w:r>
      <w:r w:rsidR="00B86450">
        <w:t>„</w:t>
      </w:r>
      <w:r w:rsidR="00B86450" w:rsidRPr="00A64825">
        <w:t>Bilet Marcowy- Wiosenna Promocja na bilet całodniowy ≥85cm w dniach 5-16.03.2025</w:t>
      </w:r>
      <w:r w:rsidRPr="00585190">
        <w:t xml:space="preserve"> w Majaland Gdańsk” (zwana dalej „Akcją”) jest organizowana na terytorium Rzeczpospolitej Polskiej przez Majaland Gdańsk Sp. z o.o. z siedzibą w Warszawie, adres: ul. Migdałowa 4/30, 02-796 Warszawa, wpisana do rejestru przedsiębiorców Krajowego Rejestru Sądowego pod numerem KRS 0000755310, NIP 5252768832, zwana dalej „Majaland”. </w:t>
      </w:r>
    </w:p>
    <w:p w14:paraId="528E1A1E" w14:textId="77777777" w:rsidR="00585190" w:rsidRPr="00585190" w:rsidRDefault="00585190" w:rsidP="00585190">
      <w:r w:rsidRPr="00585190">
        <w:t xml:space="preserve">2. Każdy, kto dokona zakupu na warunkach określonych w punkcie II poniżej (zwany dalej „Uczestnikiem”), może skorzystać z korzyści określonej w tym punkcie. </w:t>
      </w:r>
    </w:p>
    <w:p w14:paraId="308CE111" w14:textId="77777777" w:rsidR="00585190" w:rsidRPr="00585190" w:rsidRDefault="00585190" w:rsidP="00585190">
      <w:r w:rsidRPr="00585190">
        <w:rPr>
          <w:b/>
          <w:bCs/>
        </w:rPr>
        <w:t xml:space="preserve">II. Czas trwania Akcji oraz warunki realizacji </w:t>
      </w:r>
    </w:p>
    <w:p w14:paraId="27A31FCB" w14:textId="2AA1899F" w:rsidR="00585190" w:rsidRPr="00585190" w:rsidRDefault="00585190" w:rsidP="00585190">
      <w:r w:rsidRPr="00585190">
        <w:t xml:space="preserve">1. </w:t>
      </w:r>
      <w:r w:rsidR="00B86450" w:rsidRPr="005E15E9">
        <w:t xml:space="preserve">Akcja dotyczy wyłącznie Biletów całodniowych ≥ 85 cm (zwanych dalej „Biletami”) </w:t>
      </w:r>
      <w:r w:rsidR="00B86450">
        <w:t xml:space="preserve">dostępnych </w:t>
      </w:r>
      <w:r w:rsidR="00B86450" w:rsidRPr="005E15E9">
        <w:t xml:space="preserve">w cenie </w:t>
      </w:r>
      <w:r w:rsidR="00B86450">
        <w:t>promocyjnej</w:t>
      </w:r>
      <w:r w:rsidR="00B86450" w:rsidRPr="005E15E9">
        <w:t xml:space="preserve">, tj. </w:t>
      </w:r>
      <w:r w:rsidR="00B86450">
        <w:t>85,00</w:t>
      </w:r>
      <w:r w:rsidR="00B86450" w:rsidRPr="005E15E9">
        <w:t xml:space="preserve"> zł upoważniających </w:t>
      </w:r>
      <w:r w:rsidRPr="00585190">
        <w:t xml:space="preserve">do jednorazowego wstępu do Parku rozrywki Majaland Gdańsk mieszczącego się pod adresem: ul. Meteorytowa 12, 80-299 Gdańsk, Polska, zakupionych na www.majalandgdansk.pl (zwanym dalej „Sklep Internetowy”) lub w kasie parku Majaland Gdańsk (zwanym dalej „Park”). </w:t>
      </w:r>
    </w:p>
    <w:p w14:paraId="12542C35" w14:textId="77777777" w:rsidR="00B86450" w:rsidRDefault="00585190" w:rsidP="00585190">
      <w:r w:rsidRPr="00585190">
        <w:t xml:space="preserve">2. </w:t>
      </w:r>
      <w:r w:rsidR="00B86450" w:rsidRPr="00D14C01">
        <w:t>Akcja trwa w dniach 0</w:t>
      </w:r>
      <w:r w:rsidR="00B86450">
        <w:t>5</w:t>
      </w:r>
      <w:r w:rsidR="00B86450" w:rsidRPr="00D14C01">
        <w:t>-</w:t>
      </w:r>
      <w:r w:rsidR="00B86450">
        <w:t>16</w:t>
      </w:r>
      <w:r w:rsidR="00B86450" w:rsidRPr="00D14C01">
        <w:t>.0</w:t>
      </w:r>
      <w:r w:rsidR="00B86450">
        <w:t>3</w:t>
      </w:r>
      <w:r w:rsidR="00B86450" w:rsidRPr="00D14C01">
        <w:t xml:space="preserve">.2025 lub do wyczerpania puli Biletów objętych Akcją. </w:t>
      </w:r>
      <w:r w:rsidR="00B86450" w:rsidRPr="005E15E9">
        <w:t>Warunkiem skorzystania z Akcji jest</w:t>
      </w:r>
      <w:r w:rsidR="00B86450">
        <w:t xml:space="preserve"> zakup biletu na stronie majaland.pl lub w kasach parku</w:t>
      </w:r>
      <w:r w:rsidR="00B86450" w:rsidRPr="005E15E9">
        <w:t xml:space="preserve"> oraz dostępność Biletów objętych Akcją w chwili dokonywania zakupu. Organizator zastrzega sobie prawo skrócenia lub wydłużenia czasu trwania Akcji</w:t>
      </w:r>
    </w:p>
    <w:p w14:paraId="13ED35B8" w14:textId="48619D9B" w:rsidR="00585190" w:rsidRPr="00585190" w:rsidRDefault="00585190" w:rsidP="00585190">
      <w:r w:rsidRPr="00585190">
        <w:t xml:space="preserve">3. </w:t>
      </w:r>
      <w:r w:rsidR="00B86450" w:rsidRPr="005E15E9">
        <w:t xml:space="preserve">W przypadku spełnienia warunków określonych w podpunktach 1-2, Uczestnik może skorzystać z promocji. Cena biletu w promocji wynosi </w:t>
      </w:r>
      <w:r w:rsidR="00B86450">
        <w:t>85,00</w:t>
      </w:r>
      <w:r w:rsidR="00B86450" w:rsidRPr="005E15E9">
        <w:t xml:space="preserve"> zł. </w:t>
      </w:r>
      <w:r w:rsidRPr="00585190">
        <w:t xml:space="preserve"> </w:t>
      </w:r>
    </w:p>
    <w:p w14:paraId="0E3291F6" w14:textId="77777777" w:rsidR="00585190" w:rsidRPr="00585190" w:rsidRDefault="00585190" w:rsidP="00585190">
      <w:r w:rsidRPr="00585190">
        <w:t xml:space="preserve">4. Akcja nie dotyczy Biletów całodniowych ≥ 85 cm w cenie promocyjnej przy zakupie online za 104,90 zł oraz kart rocznych </w:t>
      </w:r>
      <w:proofErr w:type="spellStart"/>
      <w:r w:rsidRPr="00585190">
        <w:t>MajaPass</w:t>
      </w:r>
      <w:proofErr w:type="spellEnd"/>
      <w:r w:rsidRPr="00585190">
        <w:t xml:space="preserve">. Akcja nie łączy się z innymi promocjami cenowymi, w tym nie łączy się z rabatem na Kartę Dużej Rodziny, biletem urodzinowym, biletem popołudniowym oraz innymi biletami ze zniżką. </w:t>
      </w:r>
    </w:p>
    <w:p w14:paraId="45165419" w14:textId="77777777" w:rsidR="00585190" w:rsidRPr="00585190" w:rsidRDefault="00585190" w:rsidP="00585190">
      <w:r w:rsidRPr="00585190">
        <w:t xml:space="preserve">5. Akcja jest wielokrotnego użytku, czyli umożliwia zakup nieskończonej ilości Biletów na warunkach promocyjnych Akcji, tzn. według zasad określonych w tym Regulaminie. </w:t>
      </w:r>
    </w:p>
    <w:p w14:paraId="5EF90A81" w14:textId="5D041551" w:rsidR="00B86450" w:rsidRPr="005E15E9" w:rsidRDefault="00585190" w:rsidP="00B86450">
      <w:r w:rsidRPr="00585190">
        <w:t xml:space="preserve">6. </w:t>
      </w:r>
      <w:r w:rsidR="00B86450" w:rsidRPr="005E15E9">
        <w:t xml:space="preserve">Aby skorzystać z Akcji w Sklepie Internetowym, należy </w:t>
      </w:r>
      <w:r w:rsidR="00B86450">
        <w:t xml:space="preserve">przy </w:t>
      </w:r>
      <w:r w:rsidR="00B86450" w:rsidRPr="005E15E9">
        <w:t xml:space="preserve">zakupach online </w:t>
      </w:r>
      <w:r w:rsidR="00B86450">
        <w:t xml:space="preserve">dodać odpowiedni produkt do koszyka </w:t>
      </w:r>
      <w:r w:rsidR="00B86450" w:rsidRPr="005E15E9">
        <w:t xml:space="preserve">oraz zgłosić chęć skorzystania z </w:t>
      </w:r>
      <w:r w:rsidR="00A563D0">
        <w:t>PROMOCJI</w:t>
      </w:r>
      <w:r w:rsidR="00B86450" w:rsidRPr="005E15E9">
        <w:t xml:space="preserve"> w momencie zakupu biletów wstępu sprzedawcy w kasie Parku. </w:t>
      </w:r>
    </w:p>
    <w:p w14:paraId="4BCC6CFE" w14:textId="1314EF93" w:rsidR="00585190" w:rsidRPr="00585190" w:rsidRDefault="00585190" w:rsidP="00585190">
      <w:r w:rsidRPr="00585190">
        <w:lastRenderedPageBreak/>
        <w:t xml:space="preserve">7. Bilety zakupione w ramach Akcji są ważne do 31.03.2025 włącznie, tzn. upoważniają do wstępu do parku Majaland Gdańsk od momentu zakupu Biletów do 31.03.2025. </w:t>
      </w:r>
    </w:p>
    <w:p w14:paraId="7C7E3D0A" w14:textId="77777777" w:rsidR="00585190" w:rsidRPr="00585190" w:rsidRDefault="00585190" w:rsidP="00585190">
      <w:r w:rsidRPr="00585190">
        <w:t xml:space="preserve">8. Organizator zastrzega sobie prawo do zmiany Regulaminu bez podania przyczyny. </w:t>
      </w:r>
    </w:p>
    <w:p w14:paraId="11F890A3" w14:textId="77777777" w:rsidR="00585190" w:rsidRPr="00585190" w:rsidRDefault="00585190" w:rsidP="00585190">
      <w:r w:rsidRPr="00585190">
        <w:rPr>
          <w:b/>
          <w:bCs/>
        </w:rPr>
        <w:t xml:space="preserve">III. Zwroty i reklamacje </w:t>
      </w:r>
    </w:p>
    <w:p w14:paraId="07D17531" w14:textId="77777777" w:rsidR="00585190" w:rsidRPr="00585190" w:rsidRDefault="00585190" w:rsidP="00585190">
      <w:r w:rsidRPr="00585190">
        <w:t xml:space="preserve">1. Zgodnie z obowiązującymi przepisami oraz zasadami ogólnymi stosowanymi przez Majaland, zakupione bilety wstępu do Majaland nie podlegają wymianie, zwrotowi lub reklamacji. </w:t>
      </w:r>
    </w:p>
    <w:p w14:paraId="09898037" w14:textId="77777777" w:rsidR="00585190" w:rsidRPr="00585190" w:rsidRDefault="00585190" w:rsidP="00585190">
      <w:r w:rsidRPr="00585190">
        <w:t xml:space="preserve">2. Zażalenia, prośby i sugestie dotyczące Biletów mogą być kierowane na poniższy adres: customerservice.gdansk@majalandpolska.pl </w:t>
      </w:r>
    </w:p>
    <w:p w14:paraId="7B088648" w14:textId="77777777" w:rsidR="00585190" w:rsidRPr="00585190" w:rsidRDefault="00585190" w:rsidP="00585190">
      <w:r w:rsidRPr="00585190">
        <w:t xml:space="preserve">3. Organizator zastrzega sobie prawo do rozpatrzenia wniosków w czasie 14 dni od daty złożenia. </w:t>
      </w:r>
    </w:p>
    <w:p w14:paraId="1114833A" w14:textId="77777777" w:rsidR="00585190" w:rsidRPr="00585190" w:rsidRDefault="00585190" w:rsidP="00585190">
      <w:r w:rsidRPr="00585190">
        <w:rPr>
          <w:b/>
          <w:bCs/>
        </w:rPr>
        <w:t xml:space="preserve">IV. Postanowienia końcowe </w:t>
      </w:r>
    </w:p>
    <w:p w14:paraId="5AFB0057" w14:textId="77777777" w:rsidR="00585190" w:rsidRPr="00585190" w:rsidRDefault="00585190" w:rsidP="00585190">
      <w:r w:rsidRPr="00585190">
        <w:t xml:space="preserve">1. Niniejszy Regulamin jest dostępny na stronie www.majalandgdansk.pl oraz w kasie parku Majaland Gdańsk w czasie trwania Akcji. </w:t>
      </w:r>
    </w:p>
    <w:p w14:paraId="66FF2488" w14:textId="6A48F341" w:rsidR="00F70C49" w:rsidRPr="00585190" w:rsidRDefault="00585190" w:rsidP="00585190">
      <w:r w:rsidRPr="00585190">
        <w:t>2. Dla Akcji właściwe jest prawo polskie, a w sprawach nieuregulowanych w niniejszym regulaminie mają zastosowanie zasady ogólnie stosowane przy sprzedaży prowadzonej przez Majaland, z uwzględnieniem obowiązujących przepisów prawa.</w:t>
      </w:r>
    </w:p>
    <w:sectPr w:rsidR="00F70C49" w:rsidRPr="0058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5B"/>
    <w:rsid w:val="00585190"/>
    <w:rsid w:val="005F501F"/>
    <w:rsid w:val="00712E4E"/>
    <w:rsid w:val="00A563D0"/>
    <w:rsid w:val="00AE22A2"/>
    <w:rsid w:val="00B86450"/>
    <w:rsid w:val="00D14C01"/>
    <w:rsid w:val="00E43598"/>
    <w:rsid w:val="00EC09EE"/>
    <w:rsid w:val="00F0025B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D3D"/>
  <w15:chartTrackingRefBased/>
  <w15:docId w15:val="{1805F2A7-E730-4668-929C-71F4EC5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2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2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2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2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2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2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2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2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2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2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Styburska</dc:creator>
  <cp:keywords/>
  <dc:description/>
  <cp:lastModifiedBy>Paula Bartkiewicz</cp:lastModifiedBy>
  <cp:revision>4</cp:revision>
  <dcterms:created xsi:type="dcterms:W3CDTF">2025-03-04T14:20:00Z</dcterms:created>
  <dcterms:modified xsi:type="dcterms:W3CDTF">2025-03-04T14:25:00Z</dcterms:modified>
</cp:coreProperties>
</file>